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4DA" w:rsidRDefault="00D044C4" w:rsidP="004964DA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4964DA">
        <w:rPr>
          <w:rFonts w:ascii="Times New Roman" w:hAnsi="Times New Roman" w:cs="Times New Roman"/>
          <w:sz w:val="28"/>
          <w:szCs w:val="28"/>
        </w:rPr>
        <w:t>для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(эксплуатации)</w:t>
      </w:r>
      <w:r w:rsidR="002A29CE">
        <w:rPr>
          <w:rFonts w:ascii="Times New Roman" w:hAnsi="Times New Roman" w:cs="Times New Roman"/>
          <w:sz w:val="28"/>
          <w:szCs w:val="28"/>
        </w:rPr>
        <w:t xml:space="preserve"> </w:t>
      </w:r>
      <w:r w:rsidR="004964DA">
        <w:rPr>
          <w:rFonts w:ascii="Times New Roman" w:hAnsi="Times New Roman" w:cs="Times New Roman"/>
          <w:sz w:val="28"/>
          <w:szCs w:val="28"/>
        </w:rPr>
        <w:t>ВЛ-10 кВ от ПС 35/10 кВ Мазуровская Ф-10-15-ПФ с ТП и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4964DA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 41,45 кв.м, а также в отношении частей земельных участков:</w:t>
      </w:r>
    </w:p>
    <w:p w:rsidR="003F5DB1" w:rsidRDefault="003F5DB1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964DA">
        <w:rPr>
          <w:rFonts w:ascii="Times New Roman" w:hAnsi="Times New Roman" w:cs="Times New Roman"/>
          <w:sz w:val="28"/>
          <w:szCs w:val="28"/>
        </w:rPr>
        <w:t>0308002</w:t>
      </w:r>
      <w:r>
        <w:rPr>
          <w:rFonts w:ascii="Times New Roman" w:hAnsi="Times New Roman" w:cs="Times New Roman"/>
          <w:sz w:val="28"/>
          <w:szCs w:val="28"/>
        </w:rPr>
        <w:t>:</w:t>
      </w:r>
      <w:r w:rsidR="004964DA">
        <w:rPr>
          <w:rFonts w:ascii="Times New Roman" w:hAnsi="Times New Roman" w:cs="Times New Roman"/>
          <w:sz w:val="28"/>
          <w:szCs w:val="28"/>
        </w:rPr>
        <w:t>80</w:t>
      </w:r>
      <w:r w:rsidR="00075375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964DA">
        <w:rPr>
          <w:rFonts w:ascii="Times New Roman" w:hAnsi="Times New Roman" w:cs="Times New Roman"/>
          <w:sz w:val="28"/>
          <w:szCs w:val="28"/>
        </w:rPr>
        <w:t>0,09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941812" w:rsidRPr="00941812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муниципальный, Ясногорское сельское поселение, в 1 км восточнее с. Мазурово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 - </w:t>
      </w:r>
      <w:r w:rsidR="00941812" w:rsidRPr="00941812">
        <w:rPr>
          <w:rFonts w:ascii="Times New Roman" w:hAnsi="Times New Roman" w:cs="Times New Roman"/>
          <w:color w:val="000000"/>
          <w:sz w:val="28"/>
          <w:szCs w:val="28"/>
        </w:rPr>
        <w:t>земельные участки (территории) общего пользования (оборудование стоянок автомобильного транспорта)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 w:rsidR="00941812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941812" w:rsidRDefault="003F5DB1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</w:pPr>
      <w:r>
        <w:rPr>
          <w:rFonts w:ascii="Times New Roman" w:hAnsi="Times New Roman" w:cs="Times New Roman"/>
          <w:sz w:val="28"/>
          <w:szCs w:val="28"/>
        </w:rPr>
        <w:t xml:space="preserve">с кадастровым номером </w:t>
      </w:r>
      <w:r w:rsidR="00941812">
        <w:rPr>
          <w:rFonts w:ascii="Times New Roman" w:hAnsi="Times New Roman" w:cs="Times New Roman"/>
          <w:sz w:val="28"/>
          <w:szCs w:val="28"/>
        </w:rPr>
        <w:t xml:space="preserve">42:04:0308002:5, входящий в состав единого землепользования земельного участка с кадастровым номером </w:t>
      </w:r>
      <w:r>
        <w:rPr>
          <w:rFonts w:ascii="Times New Roman" w:hAnsi="Times New Roman" w:cs="Times New Roman"/>
          <w:sz w:val="28"/>
          <w:szCs w:val="28"/>
        </w:rPr>
        <w:t>42:04:</w:t>
      </w:r>
      <w:r w:rsidR="00941812">
        <w:rPr>
          <w:rFonts w:ascii="Times New Roman" w:hAnsi="Times New Roman" w:cs="Times New Roman"/>
          <w:sz w:val="28"/>
          <w:szCs w:val="28"/>
        </w:rPr>
        <w:t>00000000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941812">
        <w:rPr>
          <w:rFonts w:ascii="Times New Roman" w:hAnsi="Times New Roman" w:cs="Times New Roman"/>
          <w:sz w:val="28"/>
          <w:szCs w:val="28"/>
        </w:rPr>
        <w:t>117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41812">
        <w:rPr>
          <w:rFonts w:ascii="Times New Roman" w:hAnsi="Times New Roman" w:cs="Times New Roman"/>
          <w:sz w:val="28"/>
          <w:szCs w:val="28"/>
        </w:rPr>
        <w:t>0,09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928C9">
        <w:rPr>
          <w:rFonts w:ascii="Times New Roman" w:hAnsi="Times New Roman" w:cs="Times New Roman"/>
          <w:sz w:val="28"/>
          <w:szCs w:val="28"/>
        </w:rPr>
        <w:t xml:space="preserve">         </w:t>
      </w:r>
      <w:r w:rsidR="00941812">
        <w:rPr>
          <w:rFonts w:ascii="Times New Roman" w:hAnsi="Times New Roman" w:cs="Times New Roman"/>
          <w:sz w:val="28"/>
          <w:szCs w:val="28"/>
        </w:rPr>
        <w:t xml:space="preserve">обл. </w:t>
      </w:r>
      <w:r w:rsidRPr="003F5DB1">
        <w:rPr>
          <w:rFonts w:ascii="Times New Roman" w:hAnsi="Times New Roman" w:cs="Times New Roman"/>
          <w:color w:val="000000"/>
          <w:sz w:val="28"/>
          <w:szCs w:val="28"/>
        </w:rPr>
        <w:t>Кемеровская, р-н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 - </w:t>
      </w:r>
      <w:r w:rsidR="00941812" w:rsidRPr="00941812">
        <w:rPr>
          <w:rFonts w:ascii="Times New Roman" w:hAnsi="Times New Roman" w:cs="Times New Roman"/>
          <w:color w:val="000000"/>
          <w:sz w:val="28"/>
          <w:szCs w:val="28"/>
        </w:rPr>
        <w:t>для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</w:t>
      </w:r>
      <w:r w:rsidR="00941812" w:rsidRPr="00941812">
        <w:rPr>
          <w:rFonts w:ascii="Times New Roman" w:hAnsi="Times New Roman" w:cs="Times New Roman"/>
          <w:color w:val="000000"/>
          <w:sz w:val="28"/>
          <w:szCs w:val="28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941812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;</w:t>
      </w:r>
    </w:p>
    <w:p w:rsidR="00D928C9" w:rsidRDefault="00941812" w:rsidP="00D928C9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</w:pPr>
      <w:r w:rsidRPr="00B33026">
        <w:rPr>
          <w:rFonts w:ascii="Times New Roman" w:hAnsi="Times New Roman" w:cs="Times New Roman"/>
          <w:color w:val="000000"/>
          <w:sz w:val="28"/>
          <w:szCs w:val="28"/>
        </w:rPr>
        <w:t>с кадастровым номером 42:04:0308002:81</w:t>
      </w:r>
      <w:r w:rsidR="00D928C9" w:rsidRPr="00B33026">
        <w:rPr>
          <w:rFonts w:ascii="Times New Roman" w:hAnsi="Times New Roman" w:cs="Times New Roman"/>
          <w:color w:val="000000"/>
          <w:sz w:val="28"/>
          <w:szCs w:val="28"/>
        </w:rPr>
        <w:t xml:space="preserve"> площадью 0,27 кв.м</w:t>
      </w:r>
      <w:r w:rsidR="00D928C9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</w:t>
      </w:r>
      <w:r w:rsidR="00D928C9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D928C9" w:rsidRPr="00D928C9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</w:t>
      </w:r>
      <w:r w:rsidR="00D928C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28C9" w:rsidRPr="00D928C9">
        <w:rPr>
          <w:rFonts w:ascii="Times New Roman" w:hAnsi="Times New Roman" w:cs="Times New Roman"/>
          <w:color w:val="000000"/>
          <w:sz w:val="28"/>
          <w:szCs w:val="28"/>
        </w:rPr>
        <w:t>-Кузбасс, Кемеровский муниципальный округ, в 258 м восточнее земельного участка с к/н 42:04:0311001:285</w:t>
      </w:r>
      <w:r w:rsidR="00D928C9"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 - </w:t>
      </w:r>
      <w:r w:rsidR="00D928C9" w:rsidRPr="00D928C9">
        <w:rPr>
          <w:rFonts w:ascii="Times New Roman" w:hAnsi="Times New Roman" w:cs="Times New Roman"/>
          <w:color w:val="000000"/>
          <w:sz w:val="28"/>
          <w:szCs w:val="28"/>
        </w:rPr>
        <w:t>строительная промышленность</w:t>
      </w:r>
      <w:r w:rsidR="00D928C9"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</w:t>
      </w:r>
      <w:r w:rsidR="00D928C9" w:rsidRPr="00941812">
        <w:rPr>
          <w:rFonts w:ascii="Times New Roman" w:hAnsi="Times New Roman" w:cs="Times New Roman"/>
          <w:color w:val="000000"/>
          <w:sz w:val="28"/>
          <w:szCs w:val="28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D928C9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;</w:t>
      </w:r>
    </w:p>
    <w:p w:rsidR="00D928C9" w:rsidRDefault="00D928C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0" w:name="_GoBack"/>
      <w:r w:rsidRPr="00B33026">
        <w:rPr>
          <w:rFonts w:ascii="Times New Roman" w:hAnsi="Times New Roman" w:cs="Times New Roman"/>
          <w:color w:val="000000"/>
          <w:sz w:val="28"/>
          <w:szCs w:val="28"/>
        </w:rPr>
        <w:t>с кадастровым номером 42:04:0311001:2226 площадью 0,9 кв.м</w:t>
      </w:r>
      <w:bookmarkEnd w:id="0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,  </w:t>
      </w:r>
      <w:r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D928C9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обл.,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</w:t>
      </w:r>
      <w:r w:rsidRPr="00D928C9">
        <w:rPr>
          <w:rFonts w:ascii="Times New Roman" w:hAnsi="Times New Roman" w:cs="Times New Roman"/>
          <w:color w:val="000000"/>
          <w:sz w:val="28"/>
          <w:szCs w:val="28"/>
        </w:rPr>
        <w:t>п. Ясногорский, 10 аллея, участок №26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 – для ведения личного подсобного хозяйства, категория земель – </w:t>
      </w:r>
      <w:r w:rsidRPr="00941812">
        <w:rPr>
          <w:rFonts w:ascii="Times New Roman" w:hAnsi="Times New Roman" w:cs="Times New Roman"/>
          <w:color w:val="000000"/>
          <w:sz w:val="28"/>
          <w:szCs w:val="28"/>
        </w:rPr>
        <w:t xml:space="preserve">земли </w:t>
      </w:r>
      <w:r>
        <w:rPr>
          <w:rFonts w:ascii="Times New Roman" w:hAnsi="Times New Roman" w:cs="Times New Roman"/>
          <w:color w:val="000000"/>
          <w:sz w:val="28"/>
          <w:szCs w:val="28"/>
        </w:rPr>
        <w:t>населенных пунктов, согласно приложенной схеме.</w:t>
      </w:r>
    </w:p>
    <w:p w:rsidR="00AA0DDF" w:rsidRPr="006038D8" w:rsidRDefault="00E55289" w:rsidP="00D928C9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941B5">
        <w:rPr>
          <w:rFonts w:ascii="Times New Roman" w:hAnsi="Times New Roman" w:cs="Times New Roman"/>
          <w:sz w:val="28"/>
          <w:szCs w:val="28"/>
        </w:rPr>
        <w:t xml:space="preserve"> </w:t>
      </w:r>
      <w:r w:rsidR="005D031F">
        <w:rPr>
          <w:rFonts w:ascii="Times New Roman" w:hAnsi="Times New Roman" w:cs="Times New Roman"/>
          <w:sz w:val="28"/>
          <w:szCs w:val="28"/>
        </w:rPr>
        <w:t>29.04</w:t>
      </w:r>
      <w:r w:rsidR="00F941B5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F941B5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7832C2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32C2" w:rsidRDefault="00B3302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-65.25pt;margin-top:24.8pt;width:532.95pt;height:667.75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10065651" r:id="rId8"/>
        </w:object>
      </w: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sectPr w:rsidR="00021FC6" w:rsidSect="00F54F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2CEE" w:rsidRDefault="00B02CEE" w:rsidP="00F54F90">
      <w:pPr>
        <w:spacing w:after="0" w:line="240" w:lineRule="auto"/>
      </w:pPr>
      <w:r>
        <w:separator/>
      </w:r>
    </w:p>
  </w:endnote>
  <w:endnote w:type="continuationSeparator" w:id="0">
    <w:p w:rsidR="00B02CEE" w:rsidRDefault="00B02CEE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2CEE" w:rsidRDefault="00B02CEE" w:rsidP="00F54F90">
      <w:pPr>
        <w:spacing w:after="0" w:line="240" w:lineRule="auto"/>
      </w:pPr>
      <w:r>
        <w:separator/>
      </w:r>
    </w:p>
  </w:footnote>
  <w:footnote w:type="continuationSeparator" w:id="0">
    <w:p w:rsidR="00B02CEE" w:rsidRDefault="00B02CEE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1FC6"/>
    <w:rsid w:val="00050CAE"/>
    <w:rsid w:val="00054CA2"/>
    <w:rsid w:val="00061541"/>
    <w:rsid w:val="00073E50"/>
    <w:rsid w:val="00075375"/>
    <w:rsid w:val="00087B7D"/>
    <w:rsid w:val="000A2A89"/>
    <w:rsid w:val="000B0774"/>
    <w:rsid w:val="000C1D97"/>
    <w:rsid w:val="000C2276"/>
    <w:rsid w:val="000E53E9"/>
    <w:rsid w:val="00110762"/>
    <w:rsid w:val="001274C8"/>
    <w:rsid w:val="00156946"/>
    <w:rsid w:val="001634B1"/>
    <w:rsid w:val="001717E8"/>
    <w:rsid w:val="00171F7B"/>
    <w:rsid w:val="00172078"/>
    <w:rsid w:val="00177288"/>
    <w:rsid w:val="0019726D"/>
    <w:rsid w:val="001A245C"/>
    <w:rsid w:val="001A7DAD"/>
    <w:rsid w:val="001C1D20"/>
    <w:rsid w:val="001C465B"/>
    <w:rsid w:val="001C5072"/>
    <w:rsid w:val="001C5FF1"/>
    <w:rsid w:val="001D115B"/>
    <w:rsid w:val="001D76C2"/>
    <w:rsid w:val="001F4DFB"/>
    <w:rsid w:val="002069EB"/>
    <w:rsid w:val="0021333F"/>
    <w:rsid w:val="002141FF"/>
    <w:rsid w:val="002144BA"/>
    <w:rsid w:val="00232F08"/>
    <w:rsid w:val="00237BF4"/>
    <w:rsid w:val="00246AB3"/>
    <w:rsid w:val="00246E34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5408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E2DC5"/>
    <w:rsid w:val="003F5DB1"/>
    <w:rsid w:val="003F6663"/>
    <w:rsid w:val="003F6C1F"/>
    <w:rsid w:val="00447210"/>
    <w:rsid w:val="0045553C"/>
    <w:rsid w:val="004676F6"/>
    <w:rsid w:val="00486247"/>
    <w:rsid w:val="00487C0D"/>
    <w:rsid w:val="004964DA"/>
    <w:rsid w:val="004A28B7"/>
    <w:rsid w:val="004A52FD"/>
    <w:rsid w:val="004A6C14"/>
    <w:rsid w:val="004A79CD"/>
    <w:rsid w:val="004B211A"/>
    <w:rsid w:val="004B2AEE"/>
    <w:rsid w:val="004B58EE"/>
    <w:rsid w:val="004C4437"/>
    <w:rsid w:val="004D4FDD"/>
    <w:rsid w:val="004E202E"/>
    <w:rsid w:val="004E3F71"/>
    <w:rsid w:val="00504B81"/>
    <w:rsid w:val="00511527"/>
    <w:rsid w:val="005120D0"/>
    <w:rsid w:val="00540F7F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031F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035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832C2"/>
    <w:rsid w:val="007A1DCF"/>
    <w:rsid w:val="007A326D"/>
    <w:rsid w:val="007A4101"/>
    <w:rsid w:val="007A56D6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5300"/>
    <w:rsid w:val="00836850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11480"/>
    <w:rsid w:val="0093100B"/>
    <w:rsid w:val="009346DD"/>
    <w:rsid w:val="00941812"/>
    <w:rsid w:val="00964441"/>
    <w:rsid w:val="00972C80"/>
    <w:rsid w:val="00973833"/>
    <w:rsid w:val="009757FE"/>
    <w:rsid w:val="00980A06"/>
    <w:rsid w:val="0098164D"/>
    <w:rsid w:val="009B0DF1"/>
    <w:rsid w:val="009D51FA"/>
    <w:rsid w:val="009D6A85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D4A55"/>
    <w:rsid w:val="00AD5C4B"/>
    <w:rsid w:val="00B02CEE"/>
    <w:rsid w:val="00B03606"/>
    <w:rsid w:val="00B10B1E"/>
    <w:rsid w:val="00B33026"/>
    <w:rsid w:val="00B40F91"/>
    <w:rsid w:val="00B4700E"/>
    <w:rsid w:val="00B552BB"/>
    <w:rsid w:val="00B71C4C"/>
    <w:rsid w:val="00B73735"/>
    <w:rsid w:val="00B903C6"/>
    <w:rsid w:val="00BB1089"/>
    <w:rsid w:val="00BD48FA"/>
    <w:rsid w:val="00BE18A9"/>
    <w:rsid w:val="00BE3773"/>
    <w:rsid w:val="00BF599D"/>
    <w:rsid w:val="00C06465"/>
    <w:rsid w:val="00C106E5"/>
    <w:rsid w:val="00C13190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C1CCD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928C9"/>
    <w:rsid w:val="00DB0959"/>
    <w:rsid w:val="00DB3EB9"/>
    <w:rsid w:val="00DB5663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1643"/>
    <w:rsid w:val="00E7649C"/>
    <w:rsid w:val="00E869AB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4F1B"/>
    <w:rsid w:val="00F54F90"/>
    <w:rsid w:val="00F67668"/>
    <w:rsid w:val="00F67A39"/>
    <w:rsid w:val="00F77EFF"/>
    <w:rsid w:val="00F87F31"/>
    <w:rsid w:val="00F9343C"/>
    <w:rsid w:val="00F93F6E"/>
    <w:rsid w:val="00F941B5"/>
    <w:rsid w:val="00F95232"/>
    <w:rsid w:val="00FB262B"/>
    <w:rsid w:val="00FB336E"/>
    <w:rsid w:val="00FC4877"/>
    <w:rsid w:val="00FC57A1"/>
    <w:rsid w:val="00FF341F"/>
    <w:rsid w:val="00FF6853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7D3A3A-0486-41AD-838C-EB79A0520B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1168</TotalTime>
  <Pages>3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85</cp:revision>
  <cp:lastPrinted>2022-03-29T06:26:00Z</cp:lastPrinted>
  <dcterms:created xsi:type="dcterms:W3CDTF">2019-03-01T06:54:00Z</dcterms:created>
  <dcterms:modified xsi:type="dcterms:W3CDTF">2022-03-29T06:28:00Z</dcterms:modified>
</cp:coreProperties>
</file>